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37" w:rsidRDefault="006A5D37">
      <w:r>
        <w:rPr>
          <w:noProof/>
        </w:rPr>
        <mc:AlternateContent>
          <mc:Choice Requires="wps">
            <w:drawing>
              <wp:anchor distT="0" distB="0" distL="114300" distR="114300" simplePos="0" relativeHeight="251664384" behindDoc="0" locked="0" layoutInCell="1" allowOverlap="1" wp14:anchorId="7E394C48" wp14:editId="7730508D">
                <wp:simplePos x="0" y="0"/>
                <wp:positionH relativeFrom="column">
                  <wp:posOffset>390525</wp:posOffset>
                </wp:positionH>
                <wp:positionV relativeFrom="paragraph">
                  <wp:posOffset>157480</wp:posOffset>
                </wp:positionV>
                <wp:extent cx="5943600" cy="971550"/>
                <wp:effectExtent l="57150" t="19050" r="76200" b="95250"/>
                <wp:wrapNone/>
                <wp:docPr id="1" name="角丸四角形 1"/>
                <wp:cNvGraphicFramePr/>
                <a:graphic xmlns:a="http://schemas.openxmlformats.org/drawingml/2006/main">
                  <a:graphicData uri="http://schemas.microsoft.com/office/word/2010/wordprocessingShape">
                    <wps:wsp>
                      <wps:cNvSpPr/>
                      <wps:spPr>
                        <a:xfrm>
                          <a:off x="0" y="0"/>
                          <a:ext cx="5943600" cy="97155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5D1F56" w:rsidRPr="007A5882" w:rsidRDefault="00E070F7" w:rsidP="007A5882">
                            <w:pPr>
                              <w:spacing w:line="440" w:lineRule="exact"/>
                              <w:ind w:firstLineChars="100" w:firstLine="402"/>
                              <w:rPr>
                                <w:rFonts w:ascii="HGS創英角ｺﾞｼｯｸUB" w:eastAsia="HGS創英角ｺﾞｼｯｸUB" w:hAnsi="HGS創英角ｺﾞｼｯｸUB"/>
                                <w:b/>
                                <w:color w:val="FFFFFF" w:themeColor="background1"/>
                                <w:sz w:val="40"/>
                                <w:szCs w:val="40"/>
                              </w:rPr>
                            </w:pPr>
                            <w:bookmarkStart w:id="0" w:name="_GoBack"/>
                            <w:r w:rsidRPr="007A5882">
                              <w:rPr>
                                <w:rFonts w:ascii="HGS創英角ｺﾞｼｯｸUB" w:eastAsia="HGS創英角ｺﾞｼｯｸUB" w:hAnsi="HGS創英角ｺﾞｼｯｸUB" w:hint="eastAsia"/>
                                <w:b/>
                                <w:color w:val="FFFFFF" w:themeColor="background1"/>
                                <w:sz w:val="40"/>
                                <w:szCs w:val="40"/>
                              </w:rPr>
                              <w:t>中</w:t>
                            </w:r>
                            <w:r w:rsidRPr="007A5882">
                              <w:rPr>
                                <w:rFonts w:ascii="HGS創英角ｺﾞｼｯｸUB" w:eastAsia="HGS創英角ｺﾞｼｯｸUB" w:hAnsi="HGS創英角ｺﾞｼｯｸUB"/>
                                <w:b/>
                                <w:color w:val="FFFFFF" w:themeColor="background1"/>
                                <w:sz w:val="40"/>
                                <w:szCs w:val="40"/>
                              </w:rPr>
                              <w:t>志津</w:t>
                            </w:r>
                            <w:r w:rsidR="00796F99" w:rsidRPr="007A5882">
                              <w:rPr>
                                <w:rFonts w:ascii="HGS創英角ｺﾞｼｯｸUB" w:eastAsia="HGS創英角ｺﾞｼｯｸUB" w:hAnsi="HGS創英角ｺﾞｼｯｸUB" w:hint="eastAsia"/>
                                <w:b/>
                                <w:color w:val="FFFFFF" w:themeColor="background1"/>
                                <w:sz w:val="40"/>
                                <w:szCs w:val="40"/>
                              </w:rPr>
                              <w:t>しごとおこしセミナー</w:t>
                            </w:r>
                            <w:r w:rsidR="00C90282" w:rsidRPr="007A5882">
                              <w:rPr>
                                <w:rFonts w:ascii="HGS創英角ｺﾞｼｯｸUB" w:eastAsia="HGS創英角ｺﾞｼｯｸUB" w:hAnsi="HGS創英角ｺﾞｼｯｸUB" w:hint="eastAsia"/>
                                <w:b/>
                                <w:color w:val="FFFFFF" w:themeColor="background1"/>
                                <w:sz w:val="40"/>
                                <w:szCs w:val="40"/>
                              </w:rPr>
                              <w:t>ニュース</w:t>
                            </w:r>
                            <w:r w:rsidRPr="007A5882">
                              <w:rPr>
                                <w:rFonts w:ascii="HGS創英角ｺﾞｼｯｸUB" w:eastAsia="HGS創英角ｺﾞｼｯｸUB" w:hAnsi="HGS創英角ｺﾞｼｯｸUB"/>
                                <w:b/>
                                <w:color w:val="FFFFFF" w:themeColor="background1"/>
                                <w:sz w:val="40"/>
                                <w:szCs w:val="40"/>
                              </w:rPr>
                              <w:t>第</w:t>
                            </w:r>
                            <w:r w:rsidR="00205C9C" w:rsidRPr="007A5882">
                              <w:rPr>
                                <w:rFonts w:ascii="HGS創英角ｺﾞｼｯｸUB" w:eastAsia="HGS創英角ｺﾞｼｯｸUB" w:hAnsi="HGS創英角ｺﾞｼｯｸUB" w:hint="eastAsia"/>
                                <w:b/>
                                <w:color w:val="FFFFFF" w:themeColor="background1"/>
                                <w:sz w:val="40"/>
                                <w:szCs w:val="40"/>
                              </w:rPr>
                              <w:t>4</w:t>
                            </w:r>
                            <w:r w:rsidRPr="007A5882">
                              <w:rPr>
                                <w:rFonts w:ascii="HGS創英角ｺﾞｼｯｸUB" w:eastAsia="HGS創英角ｺﾞｼｯｸUB" w:hAnsi="HGS創英角ｺﾞｼｯｸUB"/>
                                <w:b/>
                                <w:color w:val="FFFFFF" w:themeColor="background1"/>
                                <w:sz w:val="40"/>
                                <w:szCs w:val="40"/>
                              </w:rPr>
                              <w:t>号</w:t>
                            </w:r>
                          </w:p>
                          <w:p w:rsidR="006A5D37" w:rsidRPr="007A5882" w:rsidRDefault="005D1F56" w:rsidP="007A5882">
                            <w:pPr>
                              <w:spacing w:line="440" w:lineRule="exact"/>
                              <w:jc w:val="center"/>
                              <w:rPr>
                                <w:rFonts w:ascii="HGｺﾞｼｯｸE" w:eastAsia="HGｺﾞｼｯｸE" w:hAnsi="HGｺﾞｼｯｸE"/>
                                <w:b/>
                                <w:color w:val="FFFFFF" w:themeColor="background1"/>
                                <w:sz w:val="24"/>
                                <w:szCs w:val="24"/>
                              </w:rPr>
                            </w:pPr>
                            <w:r w:rsidRPr="007A5882">
                              <w:rPr>
                                <w:rFonts w:ascii="HGｺﾞｼｯｸE" w:eastAsia="HGｺﾞｼｯｸE" w:hAnsi="HGｺﾞｼｯｸE" w:hint="eastAsia"/>
                                <w:b/>
                                <w:color w:val="FFFFFF" w:themeColor="background1"/>
                                <w:sz w:val="24"/>
                                <w:szCs w:val="24"/>
                              </w:rPr>
                              <w:t>（</w:t>
                            </w:r>
                            <w:r w:rsidRPr="007A5882">
                              <w:rPr>
                                <w:rFonts w:ascii="HGｺﾞｼｯｸE" w:eastAsia="HGｺﾞｼｯｸE" w:hAnsi="HGｺﾞｼｯｸE" w:hint="eastAsia"/>
                                <w:color w:val="FFFFFF" w:themeColor="background1"/>
                                <w:sz w:val="24"/>
                                <w:szCs w:val="24"/>
                              </w:rPr>
                              <w:t>Ｈ29.</w:t>
                            </w:r>
                            <w:r w:rsidR="00205C9C" w:rsidRPr="007A5882">
                              <w:rPr>
                                <w:rFonts w:ascii="HGｺﾞｼｯｸE" w:eastAsia="HGｺﾞｼｯｸE" w:hAnsi="HGｺﾞｼｯｸE" w:hint="eastAsia"/>
                                <w:color w:val="FFFFFF" w:themeColor="background1"/>
                                <w:sz w:val="24"/>
                                <w:szCs w:val="24"/>
                              </w:rPr>
                              <w:t>4.14</w:t>
                            </w:r>
                            <w:r w:rsidRPr="007A5882">
                              <w:rPr>
                                <w:rFonts w:ascii="HGｺﾞｼｯｸE" w:eastAsia="HGｺﾞｼｯｸE" w:hAnsi="HGｺﾞｼｯｸE" w:hint="eastAsia"/>
                                <w:color w:val="FFFFFF" w:themeColor="background1"/>
                                <w:sz w:val="24"/>
                                <w:szCs w:val="24"/>
                              </w:rPr>
                              <w:t>発行</w:t>
                            </w:r>
                            <w:r w:rsidR="00BD7E2F" w:rsidRPr="007A5882">
                              <w:rPr>
                                <w:rFonts w:ascii="HGｺﾞｼｯｸE" w:eastAsia="HGｺﾞｼｯｸE" w:hAnsi="HGｺﾞｼｯｸE" w:hint="eastAsia"/>
                                <w:color w:val="FFFFFF" w:themeColor="background1"/>
                                <w:sz w:val="24"/>
                                <w:szCs w:val="24"/>
                              </w:rPr>
                              <w:t>、</w:t>
                            </w:r>
                            <w:r w:rsidR="00BD7E2F" w:rsidRPr="007A5882">
                              <w:rPr>
                                <w:rFonts w:ascii="HGｺﾞｼｯｸE" w:eastAsia="HGｺﾞｼｯｸE" w:hAnsi="HGｺﾞｼｯｸE"/>
                                <w:color w:val="FFFFFF" w:themeColor="background1"/>
                                <w:sz w:val="24"/>
                                <w:szCs w:val="24"/>
                              </w:rPr>
                              <w:t>発行者　中志津自治会・NPO法人ワーカーズコープ</w:t>
                            </w:r>
                            <w:r w:rsidR="00E070F7" w:rsidRPr="007A5882">
                              <w:rPr>
                                <w:rFonts w:ascii="HGｺﾞｼｯｸE" w:eastAsia="HGｺﾞｼｯｸE" w:hAnsi="HGｺﾞｼｯｸE"/>
                                <w:b/>
                                <w:color w:val="FFFFFF" w:themeColor="background1"/>
                                <w:sz w:val="24"/>
                                <w:szCs w:val="24"/>
                              </w:rPr>
                              <w:t>）</w:t>
                            </w:r>
                            <w:r w:rsidR="0099590E" w:rsidRPr="007A5882">
                              <w:rPr>
                                <w:rFonts w:ascii="HGｺﾞｼｯｸE" w:eastAsia="HGｺﾞｼｯｸE" w:hAnsi="HGｺﾞｼｯｸE" w:hint="eastAsia"/>
                                <w:b/>
                                <w:color w:val="FFFFFF" w:themeColor="background1"/>
                                <w:sz w:val="24"/>
                                <w:szCs w:val="24"/>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94C48" id="角丸四角形 1" o:spid="_x0000_s1026" style="position:absolute;margin-left:30.75pt;margin-top:12.4pt;width:468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D1F56" w:rsidRPr="007A5882" w:rsidRDefault="00E070F7" w:rsidP="007A5882">
                      <w:pPr>
                        <w:spacing w:line="440" w:lineRule="exact"/>
                        <w:ind w:firstLineChars="100" w:firstLine="402"/>
                        <w:rPr>
                          <w:rFonts w:ascii="HGS創英角ｺﾞｼｯｸUB" w:eastAsia="HGS創英角ｺﾞｼｯｸUB" w:hAnsi="HGS創英角ｺﾞｼｯｸUB"/>
                          <w:b/>
                          <w:color w:val="FFFFFF" w:themeColor="background1"/>
                          <w:sz w:val="40"/>
                          <w:szCs w:val="40"/>
                        </w:rPr>
                      </w:pPr>
                      <w:bookmarkStart w:id="1" w:name="_GoBack"/>
                      <w:r w:rsidRPr="007A5882">
                        <w:rPr>
                          <w:rFonts w:ascii="HGS創英角ｺﾞｼｯｸUB" w:eastAsia="HGS創英角ｺﾞｼｯｸUB" w:hAnsi="HGS創英角ｺﾞｼｯｸUB" w:hint="eastAsia"/>
                          <w:b/>
                          <w:color w:val="FFFFFF" w:themeColor="background1"/>
                          <w:sz w:val="40"/>
                          <w:szCs w:val="40"/>
                        </w:rPr>
                        <w:t>中</w:t>
                      </w:r>
                      <w:r w:rsidRPr="007A5882">
                        <w:rPr>
                          <w:rFonts w:ascii="HGS創英角ｺﾞｼｯｸUB" w:eastAsia="HGS創英角ｺﾞｼｯｸUB" w:hAnsi="HGS創英角ｺﾞｼｯｸUB"/>
                          <w:b/>
                          <w:color w:val="FFFFFF" w:themeColor="background1"/>
                          <w:sz w:val="40"/>
                          <w:szCs w:val="40"/>
                        </w:rPr>
                        <w:t>志津</w:t>
                      </w:r>
                      <w:r w:rsidR="00796F99" w:rsidRPr="007A5882">
                        <w:rPr>
                          <w:rFonts w:ascii="HGS創英角ｺﾞｼｯｸUB" w:eastAsia="HGS創英角ｺﾞｼｯｸUB" w:hAnsi="HGS創英角ｺﾞｼｯｸUB" w:hint="eastAsia"/>
                          <w:b/>
                          <w:color w:val="FFFFFF" w:themeColor="background1"/>
                          <w:sz w:val="40"/>
                          <w:szCs w:val="40"/>
                        </w:rPr>
                        <w:t>しごとおこしセミナー</w:t>
                      </w:r>
                      <w:r w:rsidR="00C90282" w:rsidRPr="007A5882">
                        <w:rPr>
                          <w:rFonts w:ascii="HGS創英角ｺﾞｼｯｸUB" w:eastAsia="HGS創英角ｺﾞｼｯｸUB" w:hAnsi="HGS創英角ｺﾞｼｯｸUB" w:hint="eastAsia"/>
                          <w:b/>
                          <w:color w:val="FFFFFF" w:themeColor="background1"/>
                          <w:sz w:val="40"/>
                          <w:szCs w:val="40"/>
                        </w:rPr>
                        <w:t>ニュース</w:t>
                      </w:r>
                      <w:r w:rsidRPr="007A5882">
                        <w:rPr>
                          <w:rFonts w:ascii="HGS創英角ｺﾞｼｯｸUB" w:eastAsia="HGS創英角ｺﾞｼｯｸUB" w:hAnsi="HGS創英角ｺﾞｼｯｸUB"/>
                          <w:b/>
                          <w:color w:val="FFFFFF" w:themeColor="background1"/>
                          <w:sz w:val="40"/>
                          <w:szCs w:val="40"/>
                        </w:rPr>
                        <w:t>第</w:t>
                      </w:r>
                      <w:r w:rsidR="00205C9C" w:rsidRPr="007A5882">
                        <w:rPr>
                          <w:rFonts w:ascii="HGS創英角ｺﾞｼｯｸUB" w:eastAsia="HGS創英角ｺﾞｼｯｸUB" w:hAnsi="HGS創英角ｺﾞｼｯｸUB" w:hint="eastAsia"/>
                          <w:b/>
                          <w:color w:val="FFFFFF" w:themeColor="background1"/>
                          <w:sz w:val="40"/>
                          <w:szCs w:val="40"/>
                        </w:rPr>
                        <w:t>4</w:t>
                      </w:r>
                      <w:r w:rsidRPr="007A5882">
                        <w:rPr>
                          <w:rFonts w:ascii="HGS創英角ｺﾞｼｯｸUB" w:eastAsia="HGS創英角ｺﾞｼｯｸUB" w:hAnsi="HGS創英角ｺﾞｼｯｸUB"/>
                          <w:b/>
                          <w:color w:val="FFFFFF" w:themeColor="background1"/>
                          <w:sz w:val="40"/>
                          <w:szCs w:val="40"/>
                        </w:rPr>
                        <w:t>号</w:t>
                      </w:r>
                    </w:p>
                    <w:p w:rsidR="006A5D37" w:rsidRPr="007A5882" w:rsidRDefault="005D1F56" w:rsidP="007A5882">
                      <w:pPr>
                        <w:spacing w:line="440" w:lineRule="exact"/>
                        <w:jc w:val="center"/>
                        <w:rPr>
                          <w:rFonts w:ascii="HGｺﾞｼｯｸE" w:eastAsia="HGｺﾞｼｯｸE" w:hAnsi="HGｺﾞｼｯｸE"/>
                          <w:b/>
                          <w:color w:val="FFFFFF" w:themeColor="background1"/>
                          <w:sz w:val="24"/>
                          <w:szCs w:val="24"/>
                        </w:rPr>
                      </w:pPr>
                      <w:r w:rsidRPr="007A5882">
                        <w:rPr>
                          <w:rFonts w:ascii="HGｺﾞｼｯｸE" w:eastAsia="HGｺﾞｼｯｸE" w:hAnsi="HGｺﾞｼｯｸE" w:hint="eastAsia"/>
                          <w:b/>
                          <w:color w:val="FFFFFF" w:themeColor="background1"/>
                          <w:sz w:val="24"/>
                          <w:szCs w:val="24"/>
                        </w:rPr>
                        <w:t>（</w:t>
                      </w:r>
                      <w:r w:rsidRPr="007A5882">
                        <w:rPr>
                          <w:rFonts w:ascii="HGｺﾞｼｯｸE" w:eastAsia="HGｺﾞｼｯｸE" w:hAnsi="HGｺﾞｼｯｸE" w:hint="eastAsia"/>
                          <w:color w:val="FFFFFF" w:themeColor="background1"/>
                          <w:sz w:val="24"/>
                          <w:szCs w:val="24"/>
                        </w:rPr>
                        <w:t>Ｈ29.</w:t>
                      </w:r>
                      <w:r w:rsidR="00205C9C" w:rsidRPr="007A5882">
                        <w:rPr>
                          <w:rFonts w:ascii="HGｺﾞｼｯｸE" w:eastAsia="HGｺﾞｼｯｸE" w:hAnsi="HGｺﾞｼｯｸE" w:hint="eastAsia"/>
                          <w:color w:val="FFFFFF" w:themeColor="background1"/>
                          <w:sz w:val="24"/>
                          <w:szCs w:val="24"/>
                        </w:rPr>
                        <w:t>4.14</w:t>
                      </w:r>
                      <w:r w:rsidRPr="007A5882">
                        <w:rPr>
                          <w:rFonts w:ascii="HGｺﾞｼｯｸE" w:eastAsia="HGｺﾞｼｯｸE" w:hAnsi="HGｺﾞｼｯｸE" w:hint="eastAsia"/>
                          <w:color w:val="FFFFFF" w:themeColor="background1"/>
                          <w:sz w:val="24"/>
                          <w:szCs w:val="24"/>
                        </w:rPr>
                        <w:t>発行</w:t>
                      </w:r>
                      <w:r w:rsidR="00BD7E2F" w:rsidRPr="007A5882">
                        <w:rPr>
                          <w:rFonts w:ascii="HGｺﾞｼｯｸE" w:eastAsia="HGｺﾞｼｯｸE" w:hAnsi="HGｺﾞｼｯｸE" w:hint="eastAsia"/>
                          <w:color w:val="FFFFFF" w:themeColor="background1"/>
                          <w:sz w:val="24"/>
                          <w:szCs w:val="24"/>
                        </w:rPr>
                        <w:t>、</w:t>
                      </w:r>
                      <w:r w:rsidR="00BD7E2F" w:rsidRPr="007A5882">
                        <w:rPr>
                          <w:rFonts w:ascii="HGｺﾞｼｯｸE" w:eastAsia="HGｺﾞｼｯｸE" w:hAnsi="HGｺﾞｼｯｸE"/>
                          <w:color w:val="FFFFFF" w:themeColor="background1"/>
                          <w:sz w:val="24"/>
                          <w:szCs w:val="24"/>
                        </w:rPr>
                        <w:t>発行者　中志津自治会・NPO法人ワーカーズコープ</w:t>
                      </w:r>
                      <w:r w:rsidR="00E070F7" w:rsidRPr="007A5882">
                        <w:rPr>
                          <w:rFonts w:ascii="HGｺﾞｼｯｸE" w:eastAsia="HGｺﾞｼｯｸE" w:hAnsi="HGｺﾞｼｯｸE"/>
                          <w:b/>
                          <w:color w:val="FFFFFF" w:themeColor="background1"/>
                          <w:sz w:val="24"/>
                          <w:szCs w:val="24"/>
                        </w:rPr>
                        <w:t>）</w:t>
                      </w:r>
                      <w:r w:rsidR="0099590E" w:rsidRPr="007A5882">
                        <w:rPr>
                          <w:rFonts w:ascii="HGｺﾞｼｯｸE" w:eastAsia="HGｺﾞｼｯｸE" w:hAnsi="HGｺﾞｼｯｸE" w:hint="eastAsia"/>
                          <w:b/>
                          <w:color w:val="FFFFFF" w:themeColor="background1"/>
                          <w:sz w:val="24"/>
                          <w:szCs w:val="24"/>
                        </w:rPr>
                        <w:t xml:space="preserve">　</w:t>
                      </w:r>
                      <w:bookmarkEnd w:id="1"/>
                    </w:p>
                  </w:txbxContent>
                </v:textbox>
              </v:roundrect>
            </w:pict>
          </mc:Fallback>
        </mc:AlternateContent>
      </w:r>
    </w:p>
    <w:p w:rsidR="00E070F7" w:rsidRPr="00CC3BA1" w:rsidRDefault="00E070F7" w:rsidP="0099590E">
      <w:pPr>
        <w:jc w:val="right"/>
        <w:rPr>
          <w:rFonts w:asciiTheme="minorEastAsia" w:hAnsiTheme="minorEastAsia"/>
          <w:b/>
          <w:sz w:val="32"/>
          <w:szCs w:val="32"/>
        </w:rPr>
      </w:pPr>
    </w:p>
    <w:p w:rsidR="005D1F56" w:rsidRDefault="005D1F56" w:rsidP="006D2A61">
      <w:pPr>
        <w:ind w:firstLineChars="100" w:firstLine="320"/>
        <w:rPr>
          <w:rFonts w:ascii="HG丸ｺﾞｼｯｸM-PRO" w:eastAsia="HG丸ｺﾞｼｯｸM-PRO" w:hAnsi="HG丸ｺﾞｼｯｸM-PRO"/>
          <w:sz w:val="32"/>
          <w:bdr w:val="single" w:sz="4" w:space="0" w:color="auto"/>
          <w:shd w:val="pct15" w:color="auto" w:fill="FFFFFF"/>
        </w:rPr>
      </w:pPr>
    </w:p>
    <w:p w:rsidR="00AD5552" w:rsidRPr="001C2B4D" w:rsidRDefault="00611D32" w:rsidP="006D2A61">
      <w:pPr>
        <w:ind w:firstLineChars="100" w:firstLine="320"/>
        <w:rPr>
          <w:rFonts w:ascii="HGｺﾞｼｯｸE" w:eastAsia="HGｺﾞｼｯｸE" w:hAnsi="HGｺﾞｼｯｸE"/>
          <w:sz w:val="32"/>
          <w:bdr w:val="single" w:sz="4" w:space="0" w:color="auto"/>
          <w:shd w:val="pct15" w:color="auto" w:fill="FFFFFF"/>
        </w:rPr>
      </w:pPr>
      <w:r>
        <w:rPr>
          <w:rFonts w:ascii="HGｺﾞｼｯｸE" w:eastAsia="HGｺﾞｼｯｸE" w:hAnsi="HGｺﾞｼｯｸE" w:hint="eastAsia"/>
          <w:sz w:val="32"/>
          <w:bdr w:val="single" w:sz="4" w:space="0" w:color="auto"/>
          <w:shd w:val="pct15" w:color="auto" w:fill="FFFFFF"/>
        </w:rPr>
        <w:t>●</w:t>
      </w:r>
      <w:r w:rsidR="00B81329">
        <w:rPr>
          <w:rFonts w:ascii="HGｺﾞｼｯｸE" w:eastAsia="HGｺﾞｼｯｸE" w:hAnsi="HGｺﾞｼｯｸE" w:hint="eastAsia"/>
          <w:sz w:val="32"/>
          <w:bdr w:val="single" w:sz="4" w:space="0" w:color="auto"/>
          <w:shd w:val="pct15" w:color="auto" w:fill="FFFFFF"/>
        </w:rPr>
        <w:t>第</w:t>
      </w:r>
      <w:r w:rsidR="00205C9C">
        <w:rPr>
          <w:rFonts w:ascii="HGｺﾞｼｯｸE" w:eastAsia="HGｺﾞｼｯｸE" w:hAnsi="HGｺﾞｼｯｸE" w:hint="eastAsia"/>
          <w:sz w:val="32"/>
          <w:bdr w:val="single" w:sz="4" w:space="0" w:color="auto"/>
          <w:shd w:val="pct15" w:color="auto" w:fill="FFFFFF"/>
        </w:rPr>
        <w:t>４</w:t>
      </w:r>
      <w:r w:rsidR="00B81329">
        <w:rPr>
          <w:rFonts w:ascii="HGｺﾞｼｯｸE" w:eastAsia="HGｺﾞｼｯｸE" w:hAnsi="HGｺﾞｼｯｸE" w:hint="eastAsia"/>
          <w:sz w:val="32"/>
          <w:bdr w:val="single" w:sz="4" w:space="0" w:color="auto"/>
          <w:shd w:val="pct15" w:color="auto" w:fill="FFFFFF"/>
        </w:rPr>
        <w:t>回しごとおこしセミナー開催</w:t>
      </w:r>
      <w:r>
        <w:rPr>
          <w:rFonts w:ascii="HGｺﾞｼｯｸE" w:eastAsia="HGｺﾞｼｯｸE" w:hAnsi="HGｺﾞｼｯｸE" w:hint="eastAsia"/>
          <w:sz w:val="32"/>
          <w:bdr w:val="single" w:sz="4" w:space="0" w:color="auto"/>
          <w:shd w:val="pct15" w:color="auto" w:fill="FFFFFF"/>
        </w:rPr>
        <w:t>と報告</w:t>
      </w:r>
    </w:p>
    <w:p w:rsidR="006D2A61" w:rsidRPr="00A22554" w:rsidRDefault="00205C9C" w:rsidP="008B711A">
      <w:pPr>
        <w:spacing w:line="440" w:lineRule="exact"/>
        <w:ind w:leftChars="50" w:left="90" w:firstLineChars="100" w:firstLine="280"/>
        <w:rPr>
          <w:rFonts w:ascii="HGｺﾞｼｯｸM" w:eastAsia="HGｺﾞｼｯｸM" w:hint="eastAsia"/>
          <w:sz w:val="28"/>
          <w:szCs w:val="28"/>
        </w:rPr>
      </w:pPr>
      <w:r w:rsidRPr="00A22554">
        <w:rPr>
          <w:rFonts w:ascii="HGｺﾞｼｯｸM" w:eastAsia="HGｺﾞｼｯｸM" w:hint="eastAsia"/>
          <w:sz w:val="28"/>
          <w:szCs w:val="28"/>
        </w:rPr>
        <w:t>４</w:t>
      </w:r>
      <w:r w:rsidR="00B81329" w:rsidRPr="00A22554">
        <w:rPr>
          <w:rFonts w:ascii="HGｺﾞｼｯｸM" w:eastAsia="HGｺﾞｼｯｸM" w:hint="eastAsia"/>
          <w:sz w:val="28"/>
          <w:szCs w:val="28"/>
        </w:rPr>
        <w:t>月</w:t>
      </w:r>
      <w:r w:rsidRPr="00A22554">
        <w:rPr>
          <w:rFonts w:ascii="HGｺﾞｼｯｸM" w:eastAsia="HGｺﾞｼｯｸM" w:hint="eastAsia"/>
          <w:sz w:val="28"/>
          <w:szCs w:val="28"/>
        </w:rPr>
        <w:t>９</w:t>
      </w:r>
      <w:r w:rsidR="00B81329" w:rsidRPr="00A22554">
        <w:rPr>
          <w:rFonts w:ascii="HGｺﾞｼｯｸM" w:eastAsia="HGｺﾞｼｯｸM" w:hint="eastAsia"/>
          <w:sz w:val="28"/>
          <w:szCs w:val="28"/>
        </w:rPr>
        <w:t>日に「第</w:t>
      </w:r>
      <w:r w:rsidRPr="00A22554">
        <w:rPr>
          <w:rFonts w:ascii="HGｺﾞｼｯｸM" w:eastAsia="HGｺﾞｼｯｸM" w:hint="eastAsia"/>
          <w:sz w:val="28"/>
          <w:szCs w:val="28"/>
        </w:rPr>
        <w:t>４</w:t>
      </w:r>
      <w:r w:rsidR="00B81329" w:rsidRPr="00A22554">
        <w:rPr>
          <w:rFonts w:ascii="HGｺﾞｼｯｸM" w:eastAsia="HGｺﾞｼｯｸM" w:hint="eastAsia"/>
          <w:sz w:val="28"/>
          <w:szCs w:val="28"/>
        </w:rPr>
        <w:t>回しごとおこしセミナー</w:t>
      </w:r>
      <w:r w:rsidR="00EC06AF" w:rsidRPr="00A22554">
        <w:rPr>
          <w:rFonts w:ascii="HGｺﾞｼｯｸM" w:eastAsia="HGｺﾞｼｯｸM" w:hint="eastAsia"/>
          <w:sz w:val="28"/>
          <w:szCs w:val="28"/>
        </w:rPr>
        <w:t>」</w:t>
      </w:r>
      <w:r w:rsidR="00B81329" w:rsidRPr="00A22554">
        <w:rPr>
          <w:rFonts w:ascii="HGｺﾞｼｯｸM" w:eastAsia="HGｺﾞｼｯｸM" w:hint="eastAsia"/>
          <w:sz w:val="28"/>
          <w:szCs w:val="28"/>
        </w:rPr>
        <w:t>が開催され</w:t>
      </w:r>
      <w:r w:rsidRPr="00A22554">
        <w:rPr>
          <w:rFonts w:ascii="HGｺﾞｼｯｸM" w:eastAsia="HGｺﾞｼｯｸM" w:hint="eastAsia"/>
          <w:sz w:val="28"/>
          <w:szCs w:val="28"/>
        </w:rPr>
        <w:t>４１</w:t>
      </w:r>
      <w:r w:rsidR="0005273D" w:rsidRPr="00A22554">
        <w:rPr>
          <w:rFonts w:ascii="HGｺﾞｼｯｸM" w:eastAsia="HGｺﾞｼｯｸM" w:hint="eastAsia"/>
          <w:sz w:val="28"/>
          <w:szCs w:val="28"/>
        </w:rPr>
        <w:t>名が参加し</w:t>
      </w:r>
      <w:r w:rsidR="00B81329" w:rsidRPr="00A22554">
        <w:rPr>
          <w:rFonts w:ascii="HGｺﾞｼｯｸM" w:eastAsia="HGｺﾞｼｯｸM" w:hint="eastAsia"/>
          <w:sz w:val="28"/>
          <w:szCs w:val="28"/>
        </w:rPr>
        <w:t>ました。</w:t>
      </w:r>
    </w:p>
    <w:p w:rsidR="005A2934" w:rsidRPr="00A22554" w:rsidRDefault="00EC06AF" w:rsidP="008B711A">
      <w:pPr>
        <w:spacing w:line="440" w:lineRule="exact"/>
        <w:ind w:leftChars="50" w:left="90" w:firstLineChars="100" w:firstLine="280"/>
        <w:rPr>
          <w:rFonts w:ascii="HGｺﾞｼｯｸM" w:eastAsia="HGｺﾞｼｯｸM" w:hint="eastAsia"/>
          <w:sz w:val="28"/>
          <w:szCs w:val="28"/>
        </w:rPr>
      </w:pPr>
      <w:r w:rsidRPr="00A22554">
        <w:rPr>
          <w:rFonts w:ascii="HGｺﾞｼｯｸM" w:eastAsia="HGｺﾞｼｯｸM" w:hint="eastAsia"/>
          <w:sz w:val="28"/>
          <w:szCs w:val="28"/>
        </w:rPr>
        <w:t>今回は</w:t>
      </w:r>
      <w:r w:rsidR="00DB0E4B" w:rsidRPr="00A22554">
        <w:rPr>
          <w:rFonts w:ascii="HGｺﾞｼｯｸM" w:eastAsia="HGｺﾞｼｯｸM" w:hint="eastAsia"/>
          <w:sz w:val="28"/>
          <w:szCs w:val="28"/>
        </w:rPr>
        <w:t>前半にワーカーズコープの田中羊子専務がこれまでの３回のセミナーの内容を振り返り、後半は、誰もが安心して暮らし続けられる中志津のまちづくりのために、「協同労働」で暮らしと地域のニーズに応える仕事を仲間一緒につくるため、</w:t>
      </w:r>
    </w:p>
    <w:p w:rsidR="00DB0E4B" w:rsidRPr="00A22554" w:rsidRDefault="00DB0E4B" w:rsidP="00DB0E4B">
      <w:pPr>
        <w:spacing w:line="440" w:lineRule="exact"/>
        <w:rPr>
          <w:rFonts w:ascii="HGｺﾞｼｯｸM" w:eastAsia="HGｺﾞｼｯｸM" w:hint="eastAsia"/>
          <w:sz w:val="28"/>
          <w:szCs w:val="28"/>
        </w:rPr>
      </w:pPr>
      <w:r w:rsidRPr="00A22554">
        <w:rPr>
          <w:rFonts w:ascii="HGｺﾞｼｯｸM" w:eastAsia="HGｺﾞｼｯｸM" w:hint="eastAsia"/>
          <w:sz w:val="28"/>
          <w:szCs w:val="28"/>
        </w:rPr>
        <w:t xml:space="preserve">　これまでのセミナーの感想とこれからやってみたいことについてグループに分かれて意見を出し合いました。</w:t>
      </w:r>
    </w:p>
    <w:p w:rsidR="007A5882" w:rsidRPr="00A22554" w:rsidRDefault="007A5882" w:rsidP="00DB0E4B">
      <w:pPr>
        <w:spacing w:line="440" w:lineRule="exact"/>
        <w:rPr>
          <w:rFonts w:ascii="HGｺﾞｼｯｸM" w:eastAsia="HGｺﾞｼｯｸM" w:hint="eastAsia"/>
          <w:sz w:val="28"/>
          <w:szCs w:val="28"/>
        </w:rPr>
      </w:pPr>
      <w:r w:rsidRPr="00A22554">
        <w:rPr>
          <w:rFonts w:ascii="HGｺﾞｼｯｸM" w:eastAsia="HGｺﾞｼｯｸM" w:hint="eastAsia"/>
          <w:sz w:val="28"/>
          <w:szCs w:val="28"/>
        </w:rPr>
        <w:t xml:space="preserve">　また、最後にこれまで準備をしてきたメンバーから4月23日（日）に開催する第一回中志津しごとおこし準備会への参加を呼びかけました。</w:t>
      </w:r>
    </w:p>
    <w:p w:rsidR="00F41BA9" w:rsidRDefault="00F41BA9" w:rsidP="007A5882">
      <w:pPr>
        <w:spacing w:line="500" w:lineRule="exact"/>
        <w:ind w:leftChars="100" w:left="500" w:hangingChars="100" w:hanging="320"/>
        <w:rPr>
          <w:rFonts w:ascii="HGｺﾞｼｯｸE" w:eastAsia="HGｺﾞｼｯｸE" w:hAnsi="HGｺﾞｼｯｸE"/>
          <w:sz w:val="32"/>
          <w:bdr w:val="single" w:sz="4" w:space="0" w:color="auto"/>
          <w:shd w:val="pct15" w:color="auto" w:fill="FFFFFF"/>
        </w:rPr>
      </w:pPr>
    </w:p>
    <w:p w:rsidR="006A5D37" w:rsidRPr="00BD7E2F" w:rsidRDefault="00611D32" w:rsidP="007A5882">
      <w:pPr>
        <w:spacing w:line="500" w:lineRule="exact"/>
        <w:ind w:leftChars="100" w:left="500" w:hangingChars="100" w:hanging="320"/>
        <w:rPr>
          <w:rFonts w:ascii="HGｺﾞｼｯｸE" w:eastAsia="HGｺﾞｼｯｸE" w:hAnsi="HGｺﾞｼｯｸE"/>
          <w:sz w:val="32"/>
          <w:bdr w:val="single" w:sz="4" w:space="0" w:color="auto"/>
          <w:shd w:val="pct15" w:color="auto" w:fill="FFFFFF"/>
        </w:rPr>
      </w:pPr>
      <w:r>
        <w:rPr>
          <w:rFonts w:ascii="HGｺﾞｼｯｸE" w:eastAsia="HGｺﾞｼｯｸE" w:hAnsi="HGｺﾞｼｯｸE" w:hint="eastAsia"/>
          <w:sz w:val="32"/>
          <w:bdr w:val="single" w:sz="4" w:space="0" w:color="auto"/>
          <w:shd w:val="pct15" w:color="auto" w:fill="FFFFFF"/>
        </w:rPr>
        <w:t>●</w:t>
      </w:r>
      <w:r w:rsidR="00205C9C">
        <w:rPr>
          <w:rFonts w:ascii="HGｺﾞｼｯｸE" w:eastAsia="HGｺﾞｼｯｸE" w:hAnsi="HGｺﾞｼｯｸE" w:hint="eastAsia"/>
          <w:sz w:val="32"/>
          <w:bdr w:val="single" w:sz="4" w:space="0" w:color="auto"/>
          <w:shd w:val="pct15" w:color="auto" w:fill="FFFFFF"/>
        </w:rPr>
        <w:t>４</w:t>
      </w:r>
      <w:r w:rsidR="000F722A" w:rsidRPr="00BD7E2F">
        <w:rPr>
          <w:rFonts w:ascii="HGｺﾞｼｯｸE" w:eastAsia="HGｺﾞｼｯｸE" w:hAnsi="HGｺﾞｼｯｸE" w:hint="eastAsia"/>
          <w:sz w:val="32"/>
          <w:bdr w:val="single" w:sz="4" w:space="0" w:color="auto"/>
          <w:shd w:val="pct15" w:color="auto" w:fill="FFFFFF"/>
        </w:rPr>
        <w:t>月</w:t>
      </w:r>
      <w:r w:rsidR="00205C9C">
        <w:rPr>
          <w:rFonts w:ascii="HGｺﾞｼｯｸE" w:eastAsia="HGｺﾞｼｯｸE" w:hAnsi="HGｺﾞｼｯｸE" w:hint="eastAsia"/>
          <w:sz w:val="32"/>
          <w:bdr w:val="single" w:sz="4" w:space="0" w:color="auto"/>
          <w:shd w:val="pct15" w:color="auto" w:fill="FFFFFF"/>
        </w:rPr>
        <w:t>９</w:t>
      </w:r>
      <w:r w:rsidR="000F722A" w:rsidRPr="00BD7E2F">
        <w:rPr>
          <w:rFonts w:ascii="HGｺﾞｼｯｸE" w:eastAsia="HGｺﾞｼｯｸE" w:hAnsi="HGｺﾞｼｯｸE" w:hint="eastAsia"/>
          <w:sz w:val="32"/>
          <w:bdr w:val="single" w:sz="4" w:space="0" w:color="auto"/>
          <w:shd w:val="pct15" w:color="auto" w:fill="FFFFFF"/>
        </w:rPr>
        <w:t>日　第</w:t>
      </w:r>
      <w:r w:rsidR="00205C9C">
        <w:rPr>
          <w:rFonts w:ascii="HGｺﾞｼｯｸE" w:eastAsia="HGｺﾞｼｯｸE" w:hAnsi="HGｺﾞｼｯｸE" w:hint="eastAsia"/>
          <w:sz w:val="32"/>
          <w:bdr w:val="single" w:sz="4" w:space="0" w:color="auto"/>
          <w:shd w:val="pct15" w:color="auto" w:fill="FFFFFF"/>
        </w:rPr>
        <w:t>４</w:t>
      </w:r>
      <w:r w:rsidR="000F722A" w:rsidRPr="00BD7E2F">
        <w:rPr>
          <w:rFonts w:ascii="HGｺﾞｼｯｸE" w:eastAsia="HGｺﾞｼｯｸE" w:hAnsi="HGｺﾞｼｯｸE" w:hint="eastAsia"/>
          <w:sz w:val="32"/>
          <w:bdr w:val="single" w:sz="4" w:space="0" w:color="auto"/>
          <w:shd w:val="pct15" w:color="auto" w:fill="FFFFFF"/>
        </w:rPr>
        <w:t>回しごとおこしセミナーの</w:t>
      </w:r>
      <w:r w:rsidR="002C1CE7" w:rsidRPr="00BD7E2F">
        <w:rPr>
          <w:rFonts w:ascii="HGｺﾞｼｯｸE" w:eastAsia="HGｺﾞｼｯｸE" w:hAnsi="HGｺﾞｼｯｸE" w:hint="eastAsia"/>
          <w:sz w:val="32"/>
          <w:bdr w:val="single" w:sz="4" w:space="0" w:color="auto"/>
          <w:shd w:val="pct15" w:color="auto" w:fill="FFFFFF"/>
        </w:rPr>
        <w:t>様子</w:t>
      </w:r>
      <w:r w:rsidR="00E070F7" w:rsidRPr="00BD7E2F">
        <w:rPr>
          <w:rFonts w:ascii="HGｺﾞｼｯｸE" w:eastAsia="HGｺﾞｼｯｸE" w:hAnsi="HGｺﾞｼｯｸE" w:hint="eastAsia"/>
          <w:sz w:val="32"/>
          <w:bdr w:val="single" w:sz="4" w:space="0" w:color="auto"/>
          <w:shd w:val="pct15" w:color="auto" w:fill="FFFFFF"/>
        </w:rPr>
        <w:t>と感想</w:t>
      </w:r>
      <w:r w:rsidR="007A5882">
        <w:rPr>
          <w:rFonts w:ascii="HGｺﾞｼｯｸE" w:eastAsia="HGｺﾞｼｯｸE" w:hAnsi="HGｺﾞｼｯｸE" w:hint="eastAsia"/>
          <w:sz w:val="32"/>
          <w:bdr w:val="single" w:sz="4" w:space="0" w:color="auto"/>
          <w:shd w:val="pct15" w:color="auto" w:fill="FFFFFF"/>
        </w:rPr>
        <w:t>（つながるシートより）</w:t>
      </w:r>
    </w:p>
    <w:p w:rsidR="00C152D7" w:rsidRPr="006D2A61" w:rsidRDefault="00E070F7" w:rsidP="00E070F7">
      <w:pPr>
        <w:spacing w:line="500" w:lineRule="exact"/>
        <w:ind w:firstLineChars="100" w:firstLine="320"/>
        <w:rPr>
          <w:rFonts w:asciiTheme="majorEastAsia" w:eastAsiaTheme="majorEastAsia" w:hAnsiTheme="majorEastAsia"/>
          <w:sz w:val="32"/>
          <w:u w:val="single"/>
        </w:rPr>
      </w:pPr>
      <w:r>
        <w:rPr>
          <w:rFonts w:asciiTheme="majorEastAsia" w:eastAsiaTheme="majorEastAsia" w:hAnsiTheme="majorEastAsia" w:hint="eastAsia"/>
          <w:sz w:val="32"/>
          <w:u w:val="single"/>
        </w:rPr>
        <w:t>〇</w:t>
      </w:r>
      <w:r w:rsidR="00C152D7" w:rsidRPr="006D2A61">
        <w:rPr>
          <w:rFonts w:asciiTheme="majorEastAsia" w:eastAsiaTheme="majorEastAsia" w:hAnsiTheme="majorEastAsia" w:hint="eastAsia"/>
          <w:sz w:val="32"/>
          <w:u w:val="single"/>
        </w:rPr>
        <w:t>全体の感想</w:t>
      </w:r>
    </w:p>
    <w:p w:rsidR="00C152D7" w:rsidRPr="00A22554" w:rsidRDefault="00C152D7" w:rsidP="008B711A">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w:t>
      </w:r>
      <w:r w:rsidR="004247FD" w:rsidRPr="00A22554">
        <w:rPr>
          <w:rFonts w:ascii="HGｺﾞｼｯｸM" w:eastAsia="HGｺﾞｼｯｸM" w:hint="eastAsia"/>
          <w:sz w:val="28"/>
          <w:szCs w:val="28"/>
        </w:rPr>
        <w:t>自治会活動に関わって２０年あまりになるが、イベント中心の活動には従前から疑問でした。住民本位の活動が見出せないかと考えていたので。</w:t>
      </w:r>
    </w:p>
    <w:p w:rsidR="00E070F7" w:rsidRPr="00A22554" w:rsidRDefault="00E070F7" w:rsidP="003240F2">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w:t>
      </w:r>
      <w:r w:rsidR="004247FD" w:rsidRPr="00A22554">
        <w:rPr>
          <w:rFonts w:ascii="HGｺﾞｼｯｸM" w:eastAsia="HGｺﾞｼｯｸM" w:hint="eastAsia"/>
          <w:sz w:val="28"/>
          <w:szCs w:val="28"/>
        </w:rPr>
        <w:t>個人として前々から講座の内容については承知していたが、具体的な「しごとおこし」をいかに実現するかについての進め方が明示されたと思う。</w:t>
      </w:r>
    </w:p>
    <w:p w:rsidR="00C152D7" w:rsidRPr="00A22554" w:rsidRDefault="00C152D7" w:rsidP="008B711A">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w:t>
      </w:r>
      <w:r w:rsidR="004247FD" w:rsidRPr="00A22554">
        <w:rPr>
          <w:rFonts w:ascii="HGｺﾞｼｯｸM" w:eastAsia="HGｺﾞｼｯｸM" w:hint="eastAsia"/>
          <w:sz w:val="28"/>
          <w:szCs w:val="28"/>
        </w:rPr>
        <w:t>しごとおこし準備会に参加して更にこの課題に取り組みたい。</w:t>
      </w:r>
    </w:p>
    <w:p w:rsidR="00C152D7" w:rsidRPr="00A22554" w:rsidRDefault="00C152D7" w:rsidP="008D5FBC">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w:t>
      </w:r>
      <w:r w:rsidR="004247FD" w:rsidRPr="00A22554">
        <w:rPr>
          <w:rFonts w:ascii="HGｺﾞｼｯｸM" w:eastAsia="HGｺﾞｼｯｸM" w:hint="eastAsia"/>
          <w:sz w:val="28"/>
          <w:szCs w:val="28"/>
        </w:rPr>
        <w:t>体がまだ働ける。動ける間に地域の仕事をしたい。</w:t>
      </w:r>
    </w:p>
    <w:p w:rsidR="001C2B4D" w:rsidRPr="00A22554" w:rsidRDefault="00E070F7" w:rsidP="003240F2">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w:t>
      </w:r>
      <w:r w:rsidR="004247FD" w:rsidRPr="00A22554">
        <w:rPr>
          <w:rFonts w:ascii="HGｺﾞｼｯｸM" w:eastAsia="HGｺﾞｼｯｸM" w:hint="eastAsia"/>
          <w:sz w:val="28"/>
          <w:szCs w:val="28"/>
        </w:rPr>
        <w:t>地域の将来が心配になり参加しました。</w:t>
      </w:r>
    </w:p>
    <w:p w:rsidR="007055B7" w:rsidRPr="00A22554" w:rsidRDefault="007055B7" w:rsidP="008B711A">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w:t>
      </w:r>
      <w:r w:rsidR="004247FD" w:rsidRPr="00A22554">
        <w:rPr>
          <w:rFonts w:ascii="HGｺﾞｼｯｸM" w:eastAsia="HGｺﾞｼｯｸM" w:hint="eastAsia"/>
          <w:sz w:val="28"/>
          <w:szCs w:val="28"/>
        </w:rPr>
        <w:t>リタイヤしたことで地域への恩返しをしようと思って参加。</w:t>
      </w:r>
    </w:p>
    <w:p w:rsidR="0003487F" w:rsidRPr="00A22554" w:rsidRDefault="00F41BA9" w:rsidP="0003487F">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noProof/>
          <w:sz w:val="28"/>
          <w:szCs w:val="28"/>
        </w:rPr>
        <mc:AlternateContent>
          <mc:Choice Requires="wps">
            <w:drawing>
              <wp:anchor distT="0" distB="0" distL="114300" distR="114300" simplePos="0" relativeHeight="251664896" behindDoc="1" locked="0" layoutInCell="1" allowOverlap="1" wp14:anchorId="11C393A4" wp14:editId="1703A4C4">
                <wp:simplePos x="0" y="0"/>
                <wp:positionH relativeFrom="column">
                  <wp:posOffset>4276725</wp:posOffset>
                </wp:positionH>
                <wp:positionV relativeFrom="paragraph">
                  <wp:posOffset>384810</wp:posOffset>
                </wp:positionV>
                <wp:extent cx="2162175" cy="1952625"/>
                <wp:effectExtent l="0" t="0" r="9525" b="9525"/>
                <wp:wrapTight wrapText="bothSides">
                  <wp:wrapPolygon edited="0">
                    <wp:start x="0" y="0"/>
                    <wp:lineTo x="0" y="21495"/>
                    <wp:lineTo x="21505" y="21495"/>
                    <wp:lineTo x="21505"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2162175"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D32" w:rsidRDefault="009B2093">
                            <w:r>
                              <w:rPr>
                                <w:noProof/>
                              </w:rPr>
                              <w:drawing>
                                <wp:inline distT="0" distB="0" distL="0" distR="0" wp14:anchorId="68C05A09" wp14:editId="364AFC90">
                                  <wp:extent cx="1981200" cy="1649803"/>
                                  <wp:effectExtent l="0" t="0" r="0" b="7620"/>
                                  <wp:docPr id="4" name="図 4" descr="C:\Users\higashikanto\Pictures\yjimage5BZLQ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ashikanto\Pictures\yjimage5BZLQS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116" cy="1668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393A4" id="_x0000_t202" coordsize="21600,21600" o:spt="202" path="m,l,21600r21600,l21600,xe">
                <v:stroke joinstyle="miter"/>
                <v:path gradientshapeok="t" o:connecttype="rect"/>
              </v:shapetype>
              <v:shape id="テキスト ボックス 2" o:spid="_x0000_s1027" type="#_x0000_t202" style="position:absolute;left:0;text-align:left;margin-left:336.75pt;margin-top:30.3pt;width:170.25pt;height:1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" fillcolor="white [3201]" stroked="f" strokeweight=".5pt">
                <v:textbox>
                  <w:txbxContent>
                    <w:p w:rsidR="00611D32" w:rsidRDefault="009B2093">
                      <w:r>
                        <w:rPr>
                          <w:noProof/>
                        </w:rPr>
                        <w:drawing>
                          <wp:inline distT="0" distB="0" distL="0" distR="0" wp14:anchorId="68C05A09" wp14:editId="364AFC90">
                            <wp:extent cx="1981200" cy="1649803"/>
                            <wp:effectExtent l="0" t="0" r="0" b="7620"/>
                            <wp:docPr id="4" name="図 4" descr="C:\Users\higashikanto\Pictures\yjimage5BZLQ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ashikanto\Pictures\yjimage5BZLQS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116" cy="1668053"/>
                                    </a:xfrm>
                                    <a:prstGeom prst="rect">
                                      <a:avLst/>
                                    </a:prstGeom>
                                    <a:noFill/>
                                    <a:ln>
                                      <a:noFill/>
                                    </a:ln>
                                  </pic:spPr>
                                </pic:pic>
                              </a:graphicData>
                            </a:graphic>
                          </wp:inline>
                        </w:drawing>
                      </w:r>
                    </w:p>
                  </w:txbxContent>
                </v:textbox>
                <w10:wrap type="tight"/>
              </v:shape>
            </w:pict>
          </mc:Fallback>
        </mc:AlternateContent>
      </w:r>
      <w:r w:rsidR="0003487F" w:rsidRPr="00A22554">
        <w:rPr>
          <w:rFonts w:ascii="HGｺﾞｼｯｸM" w:eastAsia="HGｺﾞｼｯｸM" w:hint="eastAsia"/>
          <w:sz w:val="28"/>
          <w:szCs w:val="28"/>
        </w:rPr>
        <w:t>・</w:t>
      </w:r>
      <w:r w:rsidR="004247FD" w:rsidRPr="00A22554">
        <w:rPr>
          <w:rFonts w:ascii="HGｺﾞｼｯｸM" w:eastAsia="HGｺﾞｼｯｸM" w:hint="eastAsia"/>
          <w:sz w:val="28"/>
          <w:szCs w:val="28"/>
        </w:rPr>
        <w:t>全体として高齢化対策に偏っている。３０％の高齢者も大切ですが、それ以外の７０％が住みよいと思わない限り、地域は活性化しない。４回のうち３回が講演が中心で物足りなかった。</w:t>
      </w:r>
    </w:p>
    <w:p w:rsidR="0038407F" w:rsidRPr="00A22554" w:rsidRDefault="006360CE" w:rsidP="003240F2">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・夫が無職になって、仕事人間だったので在宅したら話し相手がいなく無気力に見えた。</w:t>
      </w:r>
    </w:p>
    <w:p w:rsidR="006360CE" w:rsidRPr="00A22554" w:rsidRDefault="006360CE" w:rsidP="003240F2">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・ワーカーズコープの良さも理解できたが全国の中では失敗に終わった地域もあったのではないか、それはどうしてか説明してください。</w:t>
      </w:r>
    </w:p>
    <w:p w:rsidR="006360CE" w:rsidRPr="00A22554" w:rsidRDefault="006360CE" w:rsidP="003240F2">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・自分は年齢から考えて仕事に参加するのは無理ですが、交流の場（カフェ、食堂）には参加できます。</w:t>
      </w:r>
    </w:p>
    <w:p w:rsidR="006360CE" w:rsidRPr="00A22554" w:rsidRDefault="006360CE" w:rsidP="003240F2">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・大変興味深く参考になった。（ただし、グループワークがいずれも中途半端な時間切れになったのが残念。）</w:t>
      </w:r>
    </w:p>
    <w:p w:rsidR="007114FD" w:rsidRPr="00A22554" w:rsidRDefault="007114FD" w:rsidP="007A5882">
      <w:pPr>
        <w:spacing w:line="500" w:lineRule="exact"/>
        <w:ind w:left="320" w:hangingChars="100" w:hanging="320"/>
        <w:rPr>
          <w:rFonts w:ascii="HGｺﾞｼｯｸM" w:eastAsia="HGｺﾞｼｯｸM" w:hAnsiTheme="minorEastAsia" w:hint="eastAsia"/>
          <w:sz w:val="32"/>
          <w:bdr w:val="single" w:sz="4" w:space="0" w:color="auto"/>
          <w:shd w:val="pct15" w:color="auto" w:fill="FFFFFF"/>
        </w:rPr>
      </w:pPr>
      <w:r w:rsidRPr="00A22554">
        <w:rPr>
          <w:rFonts w:ascii="HGｺﾞｼｯｸM" w:eastAsia="HGｺﾞｼｯｸM" w:hAnsiTheme="minorEastAsia" w:hint="eastAsia"/>
          <w:sz w:val="32"/>
        </w:rPr>
        <w:lastRenderedPageBreak/>
        <w:t xml:space="preserve"> ・「協同労働」の可能性を強く感じた。今後急増する高齢者の方は元気な方が多く、これまで培った経験、ノウハウは社会的財産であるため、こうした方々の</w:t>
      </w:r>
      <w:r w:rsidR="0059320D" w:rsidRPr="00A22554">
        <w:rPr>
          <w:rFonts w:ascii="HGｺﾞｼｯｸM" w:eastAsia="HGｺﾞｼｯｸM" w:hAnsiTheme="minorEastAsia" w:hint="eastAsia"/>
          <w:sz w:val="32"/>
        </w:rPr>
        <w:t>財産を活用するとともに、課題を抱える方の解決を図る事により双方にとってメリットがあり、地域コミュニティの活性化につながると考えられる。</w:t>
      </w:r>
    </w:p>
    <w:p w:rsidR="007114FD" w:rsidRPr="00A22554" w:rsidRDefault="00062952" w:rsidP="00F41BA9">
      <w:pPr>
        <w:spacing w:line="500" w:lineRule="exact"/>
        <w:ind w:left="320" w:hangingChars="100" w:hanging="320"/>
        <w:rPr>
          <w:rFonts w:ascii="HGｺﾞｼｯｸM" w:eastAsia="HGｺﾞｼｯｸM" w:hAnsiTheme="minorEastAsia" w:hint="eastAsia"/>
          <w:sz w:val="32"/>
        </w:rPr>
      </w:pPr>
      <w:r w:rsidRPr="00A22554">
        <w:rPr>
          <w:rFonts w:ascii="HGｺﾞｼｯｸM" w:eastAsia="HGｺﾞｼｯｸM" w:hAnsiTheme="minorEastAsia" w:hint="eastAsia"/>
          <w:sz w:val="32"/>
        </w:rPr>
        <w:t xml:space="preserve"> ・中志津４区に住んでおります。ダントツの高齢化に改めてぎょっとしました。何とか行動を起こさなけりゃと本気で思いました。</w:t>
      </w:r>
    </w:p>
    <w:p w:rsidR="00062952" w:rsidRPr="00A22554" w:rsidRDefault="006F3BE0" w:rsidP="00062952">
      <w:pPr>
        <w:spacing w:line="500" w:lineRule="exact"/>
        <w:rPr>
          <w:rFonts w:ascii="HGｺﾞｼｯｸM" w:eastAsia="HGｺﾞｼｯｸM" w:hAnsiTheme="minorEastAsia" w:hint="eastAsia"/>
          <w:sz w:val="32"/>
        </w:rPr>
      </w:pPr>
      <w:r w:rsidRPr="00A22554">
        <w:rPr>
          <w:rFonts w:ascii="HGｺﾞｼｯｸM" w:eastAsia="HGｺﾞｼｯｸM" w:hAnsiTheme="minorEastAsia" w:hint="eastAsia"/>
          <w:sz w:val="32"/>
        </w:rPr>
        <w:t>・図書館等は夜半に眠れない方達のためにも必要な事と思われます。</w:t>
      </w:r>
    </w:p>
    <w:p w:rsidR="009B2093" w:rsidRPr="00A22554" w:rsidRDefault="009B2093" w:rsidP="00062952">
      <w:pPr>
        <w:spacing w:line="500" w:lineRule="exact"/>
        <w:rPr>
          <w:rFonts w:ascii="HGｺﾞｼｯｸM" w:eastAsia="HGｺﾞｼｯｸM" w:hAnsiTheme="minorEastAsia" w:hint="eastAsia"/>
          <w:sz w:val="32"/>
          <w:bdr w:val="single" w:sz="4" w:space="0" w:color="auto"/>
          <w:shd w:val="pct15" w:color="auto" w:fill="FFFFFF"/>
        </w:rPr>
      </w:pPr>
    </w:p>
    <w:p w:rsidR="00611D32" w:rsidRPr="00BD7E2F" w:rsidRDefault="007114FD" w:rsidP="00F41BA9">
      <w:pPr>
        <w:spacing w:line="500" w:lineRule="exact"/>
        <w:ind w:leftChars="-150" w:left="-270" w:firstLineChars="100" w:firstLine="320"/>
        <w:rPr>
          <w:rFonts w:ascii="HGｺﾞｼｯｸE" w:eastAsia="HGｺﾞｼｯｸE" w:hAnsi="HGｺﾞｼｯｸE"/>
          <w:sz w:val="32"/>
          <w:bdr w:val="single" w:sz="4" w:space="0" w:color="auto"/>
          <w:shd w:val="pct15" w:color="auto" w:fill="FFFFFF"/>
        </w:rPr>
      </w:pPr>
      <w:r>
        <w:rPr>
          <w:rFonts w:ascii="HGｺﾞｼｯｸE" w:eastAsia="HGｺﾞｼｯｸE" w:hAnsi="HGｺﾞｼｯｸE" w:hint="eastAsia"/>
          <w:sz w:val="32"/>
          <w:bdr w:val="single" w:sz="4" w:space="0" w:color="auto"/>
          <w:shd w:val="pct15" w:color="auto" w:fill="FFFFFF"/>
        </w:rPr>
        <w:t>「</w:t>
      </w:r>
      <w:r w:rsidR="007A5882">
        <w:rPr>
          <w:rFonts w:ascii="HGｺﾞｼｯｸE" w:eastAsia="HGｺﾞｼｯｸE" w:hAnsi="HGｺﾞｼｯｸE" w:hint="eastAsia"/>
          <w:sz w:val="32"/>
          <w:bdr w:val="single" w:sz="4" w:space="0" w:color="auto"/>
          <w:shd w:val="pct15" w:color="auto" w:fill="FFFFFF"/>
        </w:rPr>
        <w:t xml:space="preserve">第一回　</w:t>
      </w:r>
      <w:r>
        <w:rPr>
          <w:rFonts w:ascii="HGｺﾞｼｯｸE" w:eastAsia="HGｺﾞｼｯｸE" w:hAnsi="HGｺﾞｼｯｸE" w:hint="eastAsia"/>
          <w:sz w:val="32"/>
          <w:bdr w:val="single" w:sz="4" w:space="0" w:color="auto"/>
          <w:shd w:val="pct15" w:color="auto" w:fill="FFFFFF"/>
        </w:rPr>
        <w:t>ワーカーズコープ中志津</w:t>
      </w:r>
      <w:r w:rsidR="007A5882">
        <w:rPr>
          <w:rFonts w:ascii="HGｺﾞｼｯｸE" w:eastAsia="HGｺﾞｼｯｸE" w:hAnsi="HGｺﾞｼｯｸE" w:hint="eastAsia"/>
          <w:sz w:val="32"/>
          <w:bdr w:val="single" w:sz="4" w:space="0" w:color="auto"/>
          <w:shd w:val="pct15" w:color="auto" w:fill="FFFFFF"/>
        </w:rPr>
        <w:t>しごとおこし</w:t>
      </w:r>
      <w:r>
        <w:rPr>
          <w:rFonts w:ascii="HGｺﾞｼｯｸE" w:eastAsia="HGｺﾞｼｯｸE" w:hAnsi="HGｺﾞｼｯｸE" w:hint="eastAsia"/>
          <w:sz w:val="32"/>
          <w:bdr w:val="single" w:sz="4" w:space="0" w:color="auto"/>
          <w:shd w:val="pct15" w:color="auto" w:fill="FFFFFF"/>
        </w:rPr>
        <w:t>準備会」参加のご案内</w:t>
      </w:r>
    </w:p>
    <w:p w:rsidR="007114FD" w:rsidRPr="00A22554" w:rsidRDefault="007114FD" w:rsidP="007114FD">
      <w:pPr>
        <w:spacing w:line="440" w:lineRule="exact"/>
        <w:ind w:leftChars="100" w:left="460" w:hangingChars="100" w:hanging="280"/>
        <w:rPr>
          <w:rFonts w:ascii="HGｺﾞｼｯｸM" w:eastAsia="HGｺﾞｼｯｸM" w:hint="eastAsia"/>
          <w:sz w:val="28"/>
          <w:szCs w:val="28"/>
        </w:rPr>
      </w:pPr>
      <w:r w:rsidRPr="00A22554">
        <w:rPr>
          <w:rFonts w:ascii="HGｺﾞｼｯｸM" w:eastAsia="HGｺﾞｼｯｸM" w:hint="eastAsia"/>
          <w:sz w:val="28"/>
          <w:szCs w:val="28"/>
        </w:rPr>
        <w:t>「ワーカーズコープ中志津</w:t>
      </w:r>
      <w:r w:rsidR="007A5882" w:rsidRPr="00A22554">
        <w:rPr>
          <w:rFonts w:ascii="HGｺﾞｼｯｸM" w:eastAsia="HGｺﾞｼｯｸM" w:hint="eastAsia"/>
          <w:sz w:val="28"/>
          <w:szCs w:val="28"/>
        </w:rPr>
        <w:t>しごとおこし</w:t>
      </w:r>
      <w:r w:rsidRPr="00A22554">
        <w:rPr>
          <w:rFonts w:ascii="HGｺﾞｼｯｸM" w:eastAsia="HGｺﾞｼｯｸM" w:hint="eastAsia"/>
          <w:sz w:val="28"/>
          <w:szCs w:val="28"/>
        </w:rPr>
        <w:t>」</w:t>
      </w:r>
      <w:r w:rsidR="007A5882" w:rsidRPr="00A22554">
        <w:rPr>
          <w:rFonts w:ascii="HGｺﾞｼｯｸM" w:eastAsia="HGｺﾞｼｯｸM" w:hint="eastAsia"/>
          <w:sz w:val="28"/>
          <w:szCs w:val="28"/>
        </w:rPr>
        <w:t>に向けて</w:t>
      </w:r>
      <w:r w:rsidRPr="00A22554">
        <w:rPr>
          <w:rFonts w:ascii="HGｺﾞｼｯｸM" w:eastAsia="HGｺﾞｼｯｸM" w:hint="eastAsia"/>
          <w:sz w:val="28"/>
          <w:szCs w:val="28"/>
        </w:rPr>
        <w:t>第１回準備会を開催いたします。「しごとおこしセミナー」に参加された方、参加されなかった方、中志津以外にお住まいで関心のある方は是非ご参加ください。</w:t>
      </w:r>
    </w:p>
    <w:p w:rsidR="007114FD" w:rsidRPr="00A22554" w:rsidRDefault="007114FD" w:rsidP="00F41BA9">
      <w:pPr>
        <w:spacing w:line="480" w:lineRule="exact"/>
        <w:ind w:leftChars="200" w:left="360" w:firstLineChars="500" w:firstLine="1400"/>
        <w:rPr>
          <w:rFonts w:ascii="HGP創英角ﾎﾟｯﾌﾟ体" w:eastAsia="HGP創英角ﾎﾟｯﾌﾟ体" w:hAnsi="HGP創英角ﾎﾟｯﾌﾟ体"/>
          <w:sz w:val="28"/>
          <w:szCs w:val="28"/>
        </w:rPr>
      </w:pPr>
      <w:r w:rsidRPr="00A22554">
        <w:rPr>
          <w:rFonts w:ascii="HGP創英角ﾎﾟｯﾌﾟ体" w:eastAsia="HGP創英角ﾎﾟｯﾌﾟ体" w:hAnsi="HGP創英角ﾎﾟｯﾌﾟ体" w:hint="eastAsia"/>
          <w:sz w:val="28"/>
          <w:szCs w:val="28"/>
        </w:rPr>
        <w:t>日時　平成２９年４月２３日（日）</w:t>
      </w:r>
      <w:r w:rsidR="007A5882" w:rsidRPr="00A22554">
        <w:rPr>
          <w:rFonts w:ascii="HGP創英角ﾎﾟｯﾌﾟ体" w:eastAsia="HGP創英角ﾎﾟｯﾌﾟ体" w:hAnsi="HGP創英角ﾎﾟｯﾌﾟ体" w:hint="eastAsia"/>
          <w:sz w:val="28"/>
          <w:szCs w:val="28"/>
        </w:rPr>
        <w:t>13時30分～16時30分</w:t>
      </w:r>
    </w:p>
    <w:p w:rsidR="007114FD" w:rsidRPr="00A22554" w:rsidRDefault="007114FD" w:rsidP="00F41BA9">
      <w:pPr>
        <w:spacing w:line="480" w:lineRule="exact"/>
        <w:ind w:leftChars="200" w:left="360" w:firstLineChars="500" w:firstLine="1400"/>
        <w:rPr>
          <w:rFonts w:ascii="HGP創英角ﾎﾟｯﾌﾟ体" w:eastAsia="HGP創英角ﾎﾟｯﾌﾟ体" w:hAnsi="HGP創英角ﾎﾟｯﾌﾟ体"/>
          <w:sz w:val="28"/>
          <w:szCs w:val="28"/>
        </w:rPr>
      </w:pPr>
      <w:r w:rsidRPr="00A22554">
        <w:rPr>
          <w:rFonts w:ascii="HGP創英角ﾎﾟｯﾌﾟ体" w:eastAsia="HGP創英角ﾎﾟｯﾌﾟ体" w:hAnsi="HGP創英角ﾎﾟｯﾌﾟ体" w:hint="eastAsia"/>
          <w:sz w:val="28"/>
          <w:szCs w:val="28"/>
        </w:rPr>
        <w:t>場所　中志津自治会</w:t>
      </w:r>
      <w:r w:rsidR="007A5882" w:rsidRPr="00A22554">
        <w:rPr>
          <w:rFonts w:ascii="HGP創英角ﾎﾟｯﾌﾟ体" w:eastAsia="HGP創英角ﾎﾟｯﾌﾟ体" w:hAnsi="HGP創英角ﾎﾟｯﾌﾟ体" w:hint="eastAsia"/>
          <w:sz w:val="28"/>
          <w:szCs w:val="28"/>
        </w:rPr>
        <w:t>会館1階会議室</w:t>
      </w:r>
    </w:p>
    <w:p w:rsidR="0038407F" w:rsidRDefault="00A22554" w:rsidP="007114FD">
      <w:pPr>
        <w:spacing w:line="440" w:lineRule="exact"/>
        <w:ind w:leftChars="100" w:left="460" w:hangingChars="100" w:hanging="28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97155</wp:posOffset>
                </wp:positionV>
                <wp:extent cx="6696075" cy="4124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696075" cy="4124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554" w:rsidRDefault="00A22554">
                            <w:r>
                              <w:rPr>
                                <w:noProof/>
                              </w:rPr>
                              <w:drawing>
                                <wp:inline distT="0" distB="0" distL="0" distR="0">
                                  <wp:extent cx="6334125" cy="40576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中志津イメージ図最新.jpg"/>
                                          <pic:cNvPicPr/>
                                        </pic:nvPicPr>
                                        <pic:blipFill>
                                          <a:blip r:embed="rId8">
                                            <a:extLst>
                                              <a:ext uri="{28A0092B-C50C-407E-A947-70E740481C1C}">
                                                <a14:useLocalDpi xmlns:a14="http://schemas.microsoft.com/office/drawing/2010/main" val="0"/>
                                              </a:ext>
                                            </a:extLst>
                                          </a:blip>
                                          <a:stretch>
                                            <a:fillRect/>
                                          </a:stretch>
                                        </pic:blipFill>
                                        <pic:spPr>
                                          <a:xfrm>
                                            <a:off x="0" y="0"/>
                                            <a:ext cx="6334125" cy="4057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5pt;margin-top:7.65pt;width:527.25pt;height:3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" filled="f" strokeweight=".5pt">
                <v:textbox>
                  <w:txbxContent>
                    <w:p w:rsidR="00A22554" w:rsidRDefault="00A22554">
                      <w:r>
                        <w:rPr>
                          <w:noProof/>
                        </w:rPr>
                        <w:drawing>
                          <wp:inline distT="0" distB="0" distL="0" distR="0">
                            <wp:extent cx="6334125" cy="40576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中志津イメージ図最新.jpg"/>
                                    <pic:cNvPicPr/>
                                  </pic:nvPicPr>
                                  <pic:blipFill>
                                    <a:blip r:embed="rId8">
                                      <a:extLst>
                                        <a:ext uri="{28A0092B-C50C-407E-A947-70E740481C1C}">
                                          <a14:useLocalDpi xmlns:a14="http://schemas.microsoft.com/office/drawing/2010/main" val="0"/>
                                        </a:ext>
                                      </a:extLst>
                                    </a:blip>
                                    <a:stretch>
                                      <a:fillRect/>
                                    </a:stretch>
                                  </pic:blipFill>
                                  <pic:spPr>
                                    <a:xfrm>
                                      <a:off x="0" y="0"/>
                                      <a:ext cx="6334125" cy="4057650"/>
                                    </a:xfrm>
                                    <a:prstGeom prst="rect">
                                      <a:avLst/>
                                    </a:prstGeom>
                                  </pic:spPr>
                                </pic:pic>
                              </a:graphicData>
                            </a:graphic>
                          </wp:inline>
                        </w:drawing>
                      </w:r>
                    </w:p>
                  </w:txbxContent>
                </v:textbox>
              </v:shape>
            </w:pict>
          </mc:Fallback>
        </mc:AlternateContent>
      </w: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38407F" w:rsidRDefault="0038407F" w:rsidP="0003487F">
      <w:pPr>
        <w:spacing w:line="440" w:lineRule="exact"/>
        <w:ind w:leftChars="100" w:left="460" w:hangingChars="100" w:hanging="280"/>
        <w:rPr>
          <w:sz w:val="28"/>
          <w:szCs w:val="28"/>
        </w:rPr>
      </w:pPr>
    </w:p>
    <w:p w:rsidR="0003487F" w:rsidRDefault="0003487F" w:rsidP="0003487F">
      <w:pPr>
        <w:spacing w:line="440" w:lineRule="exact"/>
        <w:ind w:leftChars="100" w:left="460" w:hangingChars="100" w:hanging="280"/>
        <w:rPr>
          <w:sz w:val="28"/>
          <w:szCs w:val="28"/>
        </w:rPr>
      </w:pPr>
    </w:p>
    <w:p w:rsidR="006A5D37" w:rsidRPr="00BD7E2F" w:rsidRDefault="006A5D37" w:rsidP="006D2A61">
      <w:pPr>
        <w:ind w:firstLineChars="100" w:firstLine="320"/>
        <w:rPr>
          <w:rFonts w:ascii="HGｺﾞｼｯｸE" w:eastAsia="HGｺﾞｼｯｸE" w:hAnsi="HGｺﾞｼｯｸE"/>
          <w:sz w:val="32"/>
        </w:rPr>
      </w:pPr>
    </w:p>
    <w:p w:rsidR="006A5D37" w:rsidRPr="005D1F56" w:rsidRDefault="002C1CE7" w:rsidP="005D1F56">
      <w:pPr>
        <w:spacing w:line="280" w:lineRule="exact"/>
        <w:ind w:right="1090"/>
        <w:rPr>
          <w:b/>
          <w:szCs w:val="21"/>
        </w:rPr>
      </w:pPr>
      <w:r w:rsidRPr="005D1F56">
        <w:rPr>
          <w:noProof/>
          <w:szCs w:val="21"/>
        </w:rPr>
        <mc:AlternateContent>
          <mc:Choice Requires="wps">
            <w:drawing>
              <wp:anchor distT="0" distB="0" distL="114300" distR="114300" simplePos="0" relativeHeight="251657728" behindDoc="0" locked="0" layoutInCell="1" allowOverlap="1" wp14:anchorId="52F0F4F1" wp14:editId="00F1A715">
                <wp:simplePos x="0" y="0"/>
                <wp:positionH relativeFrom="column">
                  <wp:posOffset>4104005</wp:posOffset>
                </wp:positionH>
                <wp:positionV relativeFrom="paragraph">
                  <wp:posOffset>8601388</wp:posOffset>
                </wp:positionV>
                <wp:extent cx="2624208" cy="1403985"/>
                <wp:effectExtent l="0" t="0" r="508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208" cy="1403985"/>
                        </a:xfrm>
                        <a:prstGeom prst="rect">
                          <a:avLst/>
                        </a:prstGeom>
                        <a:solidFill>
                          <a:srgbClr val="FFFFFF"/>
                        </a:solidFill>
                        <a:ln w="9525">
                          <a:noFill/>
                          <a:miter lim="800000"/>
                          <a:headEnd/>
                          <a:tailEnd/>
                        </a:ln>
                      </wps:spPr>
                      <wps:txbx>
                        <w:txbxContent>
                          <w:p w:rsidR="002C1CE7" w:rsidRDefault="002C1CE7">
                            <w:r w:rsidRPr="002C1CE7">
                              <w:rPr>
                                <w:rFonts w:hint="eastAsia"/>
                                <w:sz w:val="22"/>
                              </w:rPr>
                              <w:t>※一回のみのご参加でも構いません。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0F4F1" id="_x0000_s1029" type="#_x0000_t202" style="position:absolute;margin-left:323.15pt;margin-top:677.25pt;width:206.6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" stroked="f">
                <v:textbox style="mso-fit-shape-to-text:t">
                  <w:txbxContent>
                    <w:p w:rsidR="002C1CE7" w:rsidRDefault="002C1CE7">
                      <w:r w:rsidRPr="002C1CE7">
                        <w:rPr>
                          <w:rFonts w:hint="eastAsia"/>
                          <w:sz w:val="22"/>
                        </w:rPr>
                        <w:t>※一回のみのご参加でも構いません。</w:t>
                      </w:r>
                    </w:p>
                  </w:txbxContent>
                </v:textbox>
              </v:shape>
            </w:pict>
          </mc:Fallback>
        </mc:AlternateContent>
      </w:r>
    </w:p>
    <w:sectPr w:rsidR="006A5D37" w:rsidRPr="005D1F56" w:rsidSect="000B795E">
      <w:pgSz w:w="11906" w:h="16838"/>
      <w:pgMar w:top="397" w:right="720" w:bottom="284" w:left="72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51" w:rsidRDefault="00FD4051" w:rsidP="00B81329">
      <w:r>
        <w:separator/>
      </w:r>
    </w:p>
  </w:endnote>
  <w:endnote w:type="continuationSeparator" w:id="0">
    <w:p w:rsidR="00FD4051" w:rsidRDefault="00FD4051" w:rsidP="00B8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51" w:rsidRDefault="00FD4051" w:rsidP="00B81329">
      <w:r>
        <w:separator/>
      </w:r>
    </w:p>
  </w:footnote>
  <w:footnote w:type="continuationSeparator" w:id="0">
    <w:p w:rsidR="00FD4051" w:rsidRDefault="00FD4051" w:rsidP="00B81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82"/>
    <w:rsid w:val="00002A4F"/>
    <w:rsid w:val="0003487F"/>
    <w:rsid w:val="00037BF7"/>
    <w:rsid w:val="0005273D"/>
    <w:rsid w:val="00062952"/>
    <w:rsid w:val="000B795E"/>
    <w:rsid w:val="000F722A"/>
    <w:rsid w:val="00121E8E"/>
    <w:rsid w:val="00155FD3"/>
    <w:rsid w:val="001933DF"/>
    <w:rsid w:val="001C2B4D"/>
    <w:rsid w:val="00205C9C"/>
    <w:rsid w:val="00287689"/>
    <w:rsid w:val="002975C9"/>
    <w:rsid w:val="002C1CE7"/>
    <w:rsid w:val="002F3AC9"/>
    <w:rsid w:val="00316852"/>
    <w:rsid w:val="003240F2"/>
    <w:rsid w:val="003721C0"/>
    <w:rsid w:val="0038407F"/>
    <w:rsid w:val="003939E8"/>
    <w:rsid w:val="003970DF"/>
    <w:rsid w:val="003D1775"/>
    <w:rsid w:val="003D29BB"/>
    <w:rsid w:val="004247FD"/>
    <w:rsid w:val="004509E6"/>
    <w:rsid w:val="004619E2"/>
    <w:rsid w:val="004707D8"/>
    <w:rsid w:val="00473D94"/>
    <w:rsid w:val="004E68DA"/>
    <w:rsid w:val="00500A98"/>
    <w:rsid w:val="00554C83"/>
    <w:rsid w:val="005639D9"/>
    <w:rsid w:val="0059320D"/>
    <w:rsid w:val="005A2934"/>
    <w:rsid w:val="005D1F56"/>
    <w:rsid w:val="00611D32"/>
    <w:rsid w:val="0063601D"/>
    <w:rsid w:val="006360CE"/>
    <w:rsid w:val="006548C5"/>
    <w:rsid w:val="006A5D37"/>
    <w:rsid w:val="006C2BEB"/>
    <w:rsid w:val="006C7A40"/>
    <w:rsid w:val="006D2A61"/>
    <w:rsid w:val="006F3BE0"/>
    <w:rsid w:val="007055B7"/>
    <w:rsid w:val="007114FD"/>
    <w:rsid w:val="00796F99"/>
    <w:rsid w:val="007A5882"/>
    <w:rsid w:val="007A7CB8"/>
    <w:rsid w:val="007F3C95"/>
    <w:rsid w:val="00821B13"/>
    <w:rsid w:val="00840306"/>
    <w:rsid w:val="00875727"/>
    <w:rsid w:val="008B711A"/>
    <w:rsid w:val="008D5FBC"/>
    <w:rsid w:val="008D7012"/>
    <w:rsid w:val="00911F75"/>
    <w:rsid w:val="0091795A"/>
    <w:rsid w:val="009729E9"/>
    <w:rsid w:val="00993D25"/>
    <w:rsid w:val="0099590E"/>
    <w:rsid w:val="009B2093"/>
    <w:rsid w:val="009F259E"/>
    <w:rsid w:val="00A22554"/>
    <w:rsid w:val="00AC4B48"/>
    <w:rsid w:val="00AD1CBA"/>
    <w:rsid w:val="00AD5552"/>
    <w:rsid w:val="00AE1F76"/>
    <w:rsid w:val="00B01933"/>
    <w:rsid w:val="00B25967"/>
    <w:rsid w:val="00B27643"/>
    <w:rsid w:val="00B81329"/>
    <w:rsid w:val="00BD7E2F"/>
    <w:rsid w:val="00C152D7"/>
    <w:rsid w:val="00C23C1B"/>
    <w:rsid w:val="00C90282"/>
    <w:rsid w:val="00C91CF3"/>
    <w:rsid w:val="00CA784A"/>
    <w:rsid w:val="00CC3BA1"/>
    <w:rsid w:val="00CE5BF1"/>
    <w:rsid w:val="00D15B8A"/>
    <w:rsid w:val="00D4541B"/>
    <w:rsid w:val="00D629AD"/>
    <w:rsid w:val="00D92F6B"/>
    <w:rsid w:val="00DA2C95"/>
    <w:rsid w:val="00DA516D"/>
    <w:rsid w:val="00DB0E4B"/>
    <w:rsid w:val="00DD2BDF"/>
    <w:rsid w:val="00DF14CC"/>
    <w:rsid w:val="00E070F7"/>
    <w:rsid w:val="00E54F02"/>
    <w:rsid w:val="00EC06AF"/>
    <w:rsid w:val="00EC34E4"/>
    <w:rsid w:val="00F2140C"/>
    <w:rsid w:val="00F41BA9"/>
    <w:rsid w:val="00F50E88"/>
    <w:rsid w:val="00F512E4"/>
    <w:rsid w:val="00F66C04"/>
    <w:rsid w:val="00FD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C73A0AD-8AC9-462C-9B41-167E6102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8"/>
        <w:szCs w:val="18"/>
        <w:lang w:val="en-US" w:eastAsia="ja-JP"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1CE7"/>
    <w:rPr>
      <w:rFonts w:asciiTheme="majorHAnsi" w:eastAsiaTheme="majorEastAsia" w:hAnsiTheme="majorHAnsi" w:cstheme="majorBidi"/>
    </w:rPr>
  </w:style>
  <w:style w:type="character" w:customStyle="1" w:styleId="a5">
    <w:name w:val="吹き出し (文字)"/>
    <w:basedOn w:val="a0"/>
    <w:link w:val="a4"/>
    <w:uiPriority w:val="99"/>
    <w:semiHidden/>
    <w:rsid w:val="002C1CE7"/>
    <w:rPr>
      <w:rFonts w:asciiTheme="majorHAnsi" w:eastAsiaTheme="majorEastAsia" w:hAnsiTheme="majorHAnsi" w:cstheme="majorBidi"/>
      <w:sz w:val="18"/>
      <w:szCs w:val="18"/>
    </w:rPr>
  </w:style>
  <w:style w:type="paragraph" w:styleId="a6">
    <w:name w:val="List Paragraph"/>
    <w:basedOn w:val="a"/>
    <w:uiPriority w:val="34"/>
    <w:qFormat/>
    <w:rsid w:val="00D4541B"/>
    <w:pPr>
      <w:ind w:leftChars="400" w:left="840"/>
    </w:pPr>
  </w:style>
  <w:style w:type="paragraph" w:styleId="a7">
    <w:name w:val="header"/>
    <w:basedOn w:val="a"/>
    <w:link w:val="a8"/>
    <w:uiPriority w:val="99"/>
    <w:unhideWhenUsed/>
    <w:rsid w:val="00B81329"/>
    <w:pPr>
      <w:tabs>
        <w:tab w:val="center" w:pos="4252"/>
        <w:tab w:val="right" w:pos="8504"/>
      </w:tabs>
      <w:snapToGrid w:val="0"/>
    </w:pPr>
  </w:style>
  <w:style w:type="character" w:customStyle="1" w:styleId="a8">
    <w:name w:val="ヘッダー (文字)"/>
    <w:basedOn w:val="a0"/>
    <w:link w:val="a7"/>
    <w:uiPriority w:val="99"/>
    <w:rsid w:val="00B81329"/>
  </w:style>
  <w:style w:type="paragraph" w:styleId="a9">
    <w:name w:val="footer"/>
    <w:basedOn w:val="a"/>
    <w:link w:val="aa"/>
    <w:uiPriority w:val="99"/>
    <w:unhideWhenUsed/>
    <w:rsid w:val="00B81329"/>
    <w:pPr>
      <w:tabs>
        <w:tab w:val="center" w:pos="4252"/>
        <w:tab w:val="right" w:pos="8504"/>
      </w:tabs>
      <w:snapToGrid w:val="0"/>
    </w:pPr>
  </w:style>
  <w:style w:type="character" w:customStyle="1" w:styleId="aa">
    <w:name w:val="フッター (文字)"/>
    <w:basedOn w:val="a0"/>
    <w:link w:val="a9"/>
    <w:uiPriority w:val="99"/>
    <w:rsid w:val="00B81329"/>
  </w:style>
  <w:style w:type="paragraph" w:styleId="ab">
    <w:name w:val="No Spacing"/>
    <w:uiPriority w:val="1"/>
    <w:qFormat/>
    <w:rsid w:val="008B711A"/>
    <w:pPr>
      <w:widowControl w:val="0"/>
      <w:jc w:val="both"/>
    </w:pPr>
  </w:style>
  <w:style w:type="character" w:styleId="ac">
    <w:name w:val="Hyperlink"/>
    <w:basedOn w:val="a0"/>
    <w:uiPriority w:val="99"/>
    <w:unhideWhenUsed/>
    <w:rsid w:val="00397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F236-3D72-429E-9629-147F2BD3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yp6431</dc:creator>
  <cp:lastModifiedBy>admin</cp:lastModifiedBy>
  <cp:revision>2</cp:revision>
  <cp:lastPrinted>2017-04-15T06:18:00Z</cp:lastPrinted>
  <dcterms:created xsi:type="dcterms:W3CDTF">2017-04-15T06:33:00Z</dcterms:created>
  <dcterms:modified xsi:type="dcterms:W3CDTF">2017-04-15T06:33:00Z</dcterms:modified>
</cp:coreProperties>
</file>